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E7747D">
        <w:rPr>
          <w:sz w:val="28"/>
          <w:szCs w:val="28"/>
        </w:rPr>
        <w:t>3</w:t>
      </w:r>
      <w:r w:rsidR="00C007D1">
        <w:rPr>
          <w:sz w:val="28"/>
          <w:szCs w:val="28"/>
        </w:rPr>
        <w:t>4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C007D1">
        <w:rPr>
          <w:b/>
          <w:sz w:val="28"/>
          <w:szCs w:val="28"/>
        </w:rPr>
        <w:t>30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C007D1">
        <w:rPr>
          <w:sz w:val="28"/>
          <w:szCs w:val="28"/>
        </w:rPr>
        <w:t>30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C007D1">
        <w:rPr>
          <w:sz w:val="28"/>
          <w:szCs w:val="28"/>
        </w:rPr>
        <w:t>30</w:t>
      </w:r>
      <w:r>
        <w:rPr>
          <w:sz w:val="28"/>
          <w:szCs w:val="28"/>
        </w:rPr>
        <w:t xml:space="preserve">, назначив в ее  состав  </w:t>
      </w:r>
      <w:r w:rsidR="00C007D1">
        <w:rPr>
          <w:sz w:val="28"/>
          <w:szCs w:val="28"/>
        </w:rPr>
        <w:t>9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6700"/>
      </w:tblGrid>
      <w:tr w:rsidR="00C007D1" w:rsidRPr="00C007D1" w:rsidTr="00C007D1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007D1">
              <w:rPr>
                <w:color w:val="000000"/>
                <w:sz w:val="28"/>
                <w:szCs w:val="28"/>
              </w:rPr>
              <w:t>Браилко</w:t>
            </w:r>
            <w:proofErr w:type="spellEnd"/>
            <w:r w:rsidRPr="00C007D1">
              <w:rPr>
                <w:color w:val="000000"/>
                <w:sz w:val="28"/>
                <w:szCs w:val="28"/>
              </w:rPr>
              <w:t xml:space="preserve"> Лидия Никитовна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jc w:val="right"/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C007D1" w:rsidRPr="00C007D1" w:rsidTr="00C007D1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Гриненко Елена Петровна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jc w:val="right"/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"Союз Горожан"</w:t>
            </w:r>
          </w:p>
        </w:tc>
      </w:tr>
      <w:tr w:rsidR="00C007D1" w:rsidRPr="00C007D1" w:rsidTr="00C007D1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007D1">
              <w:rPr>
                <w:color w:val="000000"/>
                <w:sz w:val="28"/>
                <w:szCs w:val="28"/>
              </w:rPr>
              <w:t>Иванча</w:t>
            </w:r>
            <w:proofErr w:type="spellEnd"/>
            <w:r w:rsidRPr="00C007D1">
              <w:rPr>
                <w:color w:val="000000"/>
                <w:sz w:val="28"/>
                <w:szCs w:val="28"/>
              </w:rPr>
              <w:t xml:space="preserve"> Наталья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jc w:val="right"/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C007D1" w:rsidRPr="00C007D1" w:rsidTr="00C007D1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Козубенко Елена Борисовна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jc w:val="right"/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собрание избирателей по месту жительства - ТОС "Центральный", ТОС "Голубые Дали"</w:t>
            </w:r>
          </w:p>
        </w:tc>
      </w:tr>
      <w:tr w:rsidR="00C007D1" w:rsidRPr="00C007D1" w:rsidTr="00C007D1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Мостовая Татьяна Борисовна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jc w:val="right"/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"Города России"</w:t>
            </w:r>
          </w:p>
        </w:tc>
      </w:tr>
      <w:tr w:rsidR="00C007D1" w:rsidRPr="00C007D1" w:rsidTr="00C007D1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007D1">
              <w:rPr>
                <w:color w:val="000000"/>
                <w:sz w:val="28"/>
                <w:szCs w:val="28"/>
              </w:rPr>
              <w:t>Текнеджян</w:t>
            </w:r>
            <w:proofErr w:type="spellEnd"/>
            <w:r w:rsidRPr="00C007D1">
              <w:rPr>
                <w:color w:val="000000"/>
                <w:sz w:val="28"/>
                <w:szCs w:val="28"/>
              </w:rPr>
              <w:t xml:space="preserve"> Виктор </w:t>
            </w:r>
            <w:proofErr w:type="spellStart"/>
            <w:r w:rsidRPr="00C007D1">
              <w:rPr>
                <w:color w:val="000000"/>
                <w:sz w:val="28"/>
                <w:szCs w:val="28"/>
              </w:rPr>
              <w:t>Карапетович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jc w:val="right"/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собрание избирателей по месту жительства - ТОС "Центральный", ТОС "Голубые Дали"</w:t>
            </w:r>
          </w:p>
        </w:tc>
      </w:tr>
      <w:tr w:rsidR="00C007D1" w:rsidRPr="00C007D1" w:rsidTr="00C007D1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007D1">
              <w:rPr>
                <w:color w:val="000000"/>
                <w:sz w:val="28"/>
                <w:szCs w:val="28"/>
              </w:rPr>
              <w:t>Франчук</w:t>
            </w:r>
            <w:proofErr w:type="spellEnd"/>
            <w:r w:rsidRPr="00C007D1">
              <w:rPr>
                <w:color w:val="000000"/>
                <w:sz w:val="28"/>
                <w:szCs w:val="28"/>
              </w:rPr>
              <w:t xml:space="preserve"> Александр Степанович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jc w:val="right"/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C007D1" w:rsidRPr="00C007D1" w:rsidTr="00C007D1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Чернова Татьяна Георгиевна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jc w:val="right"/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Краснодарское краевое отделение Политической партии "КОММУНИСТЫ РОССИИ"</w:t>
            </w:r>
          </w:p>
        </w:tc>
      </w:tr>
      <w:tr w:rsidR="00C007D1" w:rsidRPr="00C007D1" w:rsidTr="00C007D1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Шулежко Любовь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jc w:val="right"/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07D1" w:rsidRPr="00C007D1" w:rsidRDefault="00C007D1" w:rsidP="00C007D1">
            <w:pPr>
              <w:rPr>
                <w:color w:val="000000"/>
                <w:sz w:val="28"/>
                <w:szCs w:val="28"/>
              </w:rPr>
            </w:pPr>
            <w:r w:rsidRPr="00C007D1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C007D1">
        <w:rPr>
          <w:rFonts w:ascii="Times New Roman" w:hAnsi="Times New Roman" w:cs="Times New Roman"/>
          <w:b w:val="0"/>
          <w:sz w:val="28"/>
          <w:szCs w:val="28"/>
        </w:rPr>
        <w:t>30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E72EC"/>
    <w:rsid w:val="000E7E01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8044E"/>
    <w:rsid w:val="00293BB6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B3E43"/>
    <w:rsid w:val="003C261A"/>
    <w:rsid w:val="003D30EA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0A64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85923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37DBA"/>
    <w:rsid w:val="00E415F4"/>
    <w:rsid w:val="00E537F5"/>
    <w:rsid w:val="00E6232D"/>
    <w:rsid w:val="00E7747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2013-04-25T12:33:00Z</dcterms:created>
  <dcterms:modified xsi:type="dcterms:W3CDTF">2013-04-26T06:41:00Z</dcterms:modified>
</cp:coreProperties>
</file>